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F8E" w:rsidRPr="0053300D" w:rsidRDefault="00DD2F8E" w:rsidP="00DD2F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300D">
        <w:rPr>
          <w:rFonts w:ascii="Times New Roman" w:hAnsi="Times New Roman" w:cs="Times New Roman"/>
          <w:b/>
          <w:sz w:val="40"/>
          <w:szCs w:val="40"/>
        </w:rPr>
        <w:t>НОВЫЕ ПОДХОДЫ В ОБУЧЕНИИ ДЕТЕЙ ГОСУДАРСТВЕННЫМ ЯЗЫКАМ В ДОУ РЕСПУБЛИКИ ТАТАРСТАН.</w:t>
      </w:r>
    </w:p>
    <w:p w:rsidR="00DD2F8E" w:rsidRPr="009468E2" w:rsidRDefault="00DD2F8E" w:rsidP="00DD2F8E">
      <w:pPr>
        <w:pStyle w:val="a3"/>
        <w:rPr>
          <w:sz w:val="32"/>
          <w:szCs w:val="32"/>
        </w:rPr>
      </w:pPr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32"/>
          <w:szCs w:val="32"/>
        </w:rPr>
      </w:pPr>
      <w:r w:rsidRPr="0053300D">
        <w:rPr>
          <w:rFonts w:ascii="Times New Roman" w:hAnsi="Times New Roman" w:cs="Times New Roman"/>
          <w:sz w:val="32"/>
          <w:szCs w:val="32"/>
        </w:rPr>
        <w:t xml:space="preserve"> </w:t>
      </w:r>
      <w:r w:rsidR="00225E9B">
        <w:rPr>
          <w:rFonts w:ascii="Times New Roman" w:hAnsi="Times New Roman" w:cs="Times New Roman"/>
          <w:sz w:val="32"/>
          <w:szCs w:val="32"/>
        </w:rPr>
        <w:t xml:space="preserve">    </w:t>
      </w:r>
      <w:proofErr w:type="gramStart"/>
      <w:r w:rsidRPr="0053300D">
        <w:rPr>
          <w:rFonts w:ascii="Times New Roman" w:hAnsi="Times New Roman" w:cs="Times New Roman"/>
          <w:sz w:val="32"/>
          <w:szCs w:val="32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53300D">
        <w:rPr>
          <w:rFonts w:ascii="Times New Roman" w:hAnsi="Times New Roman" w:cs="Times New Roman"/>
          <w:sz w:val="32"/>
          <w:szCs w:val="32"/>
        </w:rPr>
        <w:t>г.г</w:t>
      </w:r>
      <w:proofErr w:type="spellEnd"/>
      <w:r w:rsidRPr="0053300D">
        <w:rPr>
          <w:rFonts w:ascii="Times New Roman" w:hAnsi="Times New Roman" w:cs="Times New Roman"/>
          <w:sz w:val="32"/>
          <w:szCs w:val="32"/>
        </w:rPr>
        <w:t>. «</w:t>
      </w:r>
      <w:proofErr w:type="spellStart"/>
      <w:r w:rsidRPr="0053300D">
        <w:rPr>
          <w:rFonts w:ascii="Times New Roman" w:hAnsi="Times New Roman" w:cs="Times New Roman"/>
          <w:sz w:val="32"/>
          <w:szCs w:val="32"/>
        </w:rPr>
        <w:t>Киләчәк</w:t>
      </w:r>
      <w:proofErr w:type="spellEnd"/>
      <w:r w:rsidRPr="0053300D">
        <w:rPr>
          <w:rFonts w:ascii="Times New Roman" w:hAnsi="Times New Roman" w:cs="Times New Roman"/>
          <w:sz w:val="32"/>
          <w:szCs w:val="32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32"/>
          <w:szCs w:val="32"/>
        </w:rPr>
      </w:pPr>
      <w:r w:rsidRPr="0053300D">
        <w:rPr>
          <w:rFonts w:ascii="Times New Roman" w:hAnsi="Times New Roman" w:cs="Times New Roman"/>
          <w:sz w:val="32"/>
          <w:szCs w:val="32"/>
        </w:rPr>
        <w:t xml:space="preserve"> </w:t>
      </w:r>
      <w:r w:rsidR="00225E9B">
        <w:rPr>
          <w:rFonts w:ascii="Times New Roman" w:hAnsi="Times New Roman" w:cs="Times New Roman"/>
          <w:sz w:val="32"/>
          <w:szCs w:val="32"/>
        </w:rPr>
        <w:t xml:space="preserve">   </w:t>
      </w:r>
      <w:r w:rsidRPr="0053300D">
        <w:rPr>
          <w:rFonts w:ascii="Times New Roman" w:hAnsi="Times New Roman" w:cs="Times New Roman"/>
          <w:sz w:val="32"/>
          <w:szCs w:val="32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53300D">
        <w:rPr>
          <w:rFonts w:ascii="Times New Roman" w:hAnsi="Times New Roman" w:cs="Times New Roman"/>
          <w:sz w:val="32"/>
          <w:szCs w:val="32"/>
        </w:rPr>
        <w:t>C</w:t>
      </w:r>
      <w:proofErr w:type="gramEnd"/>
      <w:r w:rsidRPr="0053300D">
        <w:rPr>
          <w:rFonts w:ascii="Times New Roman" w:hAnsi="Times New Roman" w:cs="Times New Roman"/>
          <w:sz w:val="32"/>
          <w:szCs w:val="32"/>
        </w:rPr>
        <w:t>пециально</w:t>
      </w:r>
      <w:proofErr w:type="spellEnd"/>
      <w:r w:rsidRPr="0053300D">
        <w:rPr>
          <w:rFonts w:ascii="Times New Roman" w:hAnsi="Times New Roman" w:cs="Times New Roman"/>
          <w:sz w:val="32"/>
          <w:szCs w:val="32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53300D">
        <w:rPr>
          <w:rFonts w:ascii="Times New Roman" w:hAnsi="Times New Roman" w:cs="Times New Roman"/>
          <w:sz w:val="32"/>
          <w:szCs w:val="32"/>
        </w:rPr>
        <w:t>Әкият</w:t>
      </w:r>
      <w:proofErr w:type="spellEnd"/>
      <w:r w:rsidRPr="005330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32"/>
          <w:szCs w:val="32"/>
        </w:rPr>
        <w:t>илендә”для</w:t>
      </w:r>
      <w:proofErr w:type="spellEnd"/>
      <w:r w:rsidRPr="0053300D">
        <w:rPr>
          <w:rFonts w:ascii="Times New Roman" w:hAnsi="Times New Roman" w:cs="Times New Roman"/>
          <w:sz w:val="32"/>
          <w:szCs w:val="32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D2F8E" w:rsidRPr="0053300D" w:rsidRDefault="00225E9B" w:rsidP="00DD2F8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DD2F8E" w:rsidRPr="0053300D">
        <w:rPr>
          <w:rFonts w:ascii="Times New Roman" w:hAnsi="Times New Roman" w:cs="Times New Roman"/>
          <w:sz w:val="32"/>
          <w:szCs w:val="32"/>
        </w:rPr>
        <w:t xml:space="preserve"> Смотрите новую программу «</w:t>
      </w:r>
      <w:proofErr w:type="spellStart"/>
      <w:r w:rsidR="00DD2F8E" w:rsidRPr="0053300D">
        <w:rPr>
          <w:rFonts w:ascii="Times New Roman" w:hAnsi="Times New Roman" w:cs="Times New Roman"/>
          <w:sz w:val="32"/>
          <w:szCs w:val="32"/>
        </w:rPr>
        <w:t>Әкият</w:t>
      </w:r>
      <w:proofErr w:type="spellEnd"/>
      <w:r w:rsidR="00DD2F8E" w:rsidRPr="005330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D2F8E" w:rsidRPr="0053300D">
        <w:rPr>
          <w:rFonts w:ascii="Times New Roman" w:hAnsi="Times New Roman" w:cs="Times New Roman"/>
          <w:sz w:val="32"/>
          <w:szCs w:val="32"/>
        </w:rPr>
        <w:t>илендә</w:t>
      </w:r>
      <w:proofErr w:type="spellEnd"/>
      <w:r w:rsidR="00DD2F8E" w:rsidRPr="0053300D">
        <w:rPr>
          <w:rFonts w:ascii="Times New Roman" w:hAnsi="Times New Roman" w:cs="Times New Roman"/>
          <w:sz w:val="32"/>
          <w:szCs w:val="32"/>
        </w:rPr>
        <w:t xml:space="preserve">» с 5 февраля по </w:t>
      </w:r>
      <w:proofErr w:type="spellStart"/>
      <w:proofErr w:type="gramStart"/>
      <w:r w:rsidR="00DD2F8E" w:rsidRPr="0053300D">
        <w:rPr>
          <w:rFonts w:ascii="Times New Roman" w:hAnsi="Times New Roman" w:cs="Times New Roman"/>
          <w:sz w:val="32"/>
          <w:szCs w:val="32"/>
        </w:rPr>
        <w:t>по</w:t>
      </w:r>
      <w:proofErr w:type="spellEnd"/>
      <w:proofErr w:type="gramEnd"/>
      <w:r w:rsidR="00DD2F8E" w:rsidRPr="0053300D">
        <w:rPr>
          <w:rFonts w:ascii="Times New Roman" w:hAnsi="Times New Roman" w:cs="Times New Roman"/>
          <w:sz w:val="32"/>
          <w:szCs w:val="32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="00DD2F8E" w:rsidRPr="0053300D">
        <w:rPr>
          <w:rFonts w:ascii="Times New Roman" w:hAnsi="Times New Roman" w:cs="Times New Roman"/>
          <w:sz w:val="32"/>
          <w:szCs w:val="32"/>
        </w:rPr>
        <w:t>c</w:t>
      </w:r>
      <w:proofErr w:type="gramEnd"/>
      <w:r w:rsidR="00DD2F8E" w:rsidRPr="0053300D">
        <w:rPr>
          <w:rFonts w:ascii="Times New Roman" w:hAnsi="Times New Roman" w:cs="Times New Roman"/>
          <w:sz w:val="32"/>
          <w:szCs w:val="32"/>
        </w:rPr>
        <w:t>можете</w:t>
      </w:r>
      <w:proofErr w:type="spellEnd"/>
      <w:r w:rsidR="00DD2F8E" w:rsidRPr="0053300D">
        <w:rPr>
          <w:rFonts w:ascii="Times New Roman" w:hAnsi="Times New Roman" w:cs="Times New Roman"/>
          <w:sz w:val="32"/>
          <w:szCs w:val="32"/>
        </w:rPr>
        <w:t xml:space="preserve"> увидеть или скачать выпуск передачи «</w:t>
      </w:r>
      <w:proofErr w:type="spellStart"/>
      <w:r w:rsidR="00DD2F8E" w:rsidRPr="0053300D">
        <w:rPr>
          <w:rFonts w:ascii="Times New Roman" w:hAnsi="Times New Roman" w:cs="Times New Roman"/>
          <w:sz w:val="32"/>
          <w:szCs w:val="32"/>
        </w:rPr>
        <w:t>Әкият</w:t>
      </w:r>
      <w:proofErr w:type="spellEnd"/>
      <w:r w:rsidR="00DD2F8E" w:rsidRPr="005330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D2F8E" w:rsidRPr="0053300D">
        <w:rPr>
          <w:rFonts w:ascii="Times New Roman" w:hAnsi="Times New Roman" w:cs="Times New Roman"/>
          <w:sz w:val="32"/>
          <w:szCs w:val="32"/>
        </w:rPr>
        <w:t>илендә</w:t>
      </w:r>
      <w:proofErr w:type="spellEnd"/>
      <w:r w:rsidR="00DD2F8E" w:rsidRPr="0053300D">
        <w:rPr>
          <w:rFonts w:ascii="Times New Roman" w:hAnsi="Times New Roman" w:cs="Times New Roman"/>
          <w:sz w:val="32"/>
          <w:szCs w:val="32"/>
        </w:rPr>
        <w:t>» на сайте Министерства образования и науки Республики Татарстан.</w:t>
      </w:r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D2F8E" w:rsidRDefault="00225E9B" w:rsidP="00DD2F8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DD2F8E" w:rsidRPr="0053300D">
        <w:rPr>
          <w:rFonts w:ascii="Times New Roman" w:hAnsi="Times New Roman" w:cs="Times New Roman"/>
          <w:sz w:val="32"/>
          <w:szCs w:val="32"/>
        </w:rPr>
        <w:t xml:space="preserve"> Кроме того, на татарский язык было переведено 8 популярных мультфильмов, создан комплект из 3 дисков с музыкальными сказками и детскими песнями.</w:t>
      </w:r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D2F8E" w:rsidRDefault="00DD2F8E" w:rsidP="00DD2F8E"/>
    <w:p w:rsidR="00DD2F8E" w:rsidRPr="0053300D" w:rsidRDefault="00DD2F8E" w:rsidP="00DD2F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300D">
        <w:rPr>
          <w:rFonts w:ascii="Times New Roman" w:hAnsi="Times New Roman" w:cs="Times New Roman"/>
          <w:b/>
          <w:sz w:val="40"/>
          <w:szCs w:val="40"/>
        </w:rPr>
        <w:lastRenderedPageBreak/>
        <w:t>Творческими группами г. Казани и Набережных Челнов были разработаны УМК:</w:t>
      </w:r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F8E" w:rsidRDefault="00DD2F8E" w:rsidP="00DD2F8E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b/>
          <w:sz w:val="28"/>
          <w:szCs w:val="28"/>
        </w:rPr>
        <w:t xml:space="preserve"> 1 комплект</w:t>
      </w:r>
      <w:r w:rsidRPr="0053300D">
        <w:rPr>
          <w:rFonts w:ascii="Times New Roman" w:hAnsi="Times New Roman" w:cs="Times New Roman"/>
          <w:sz w:val="28"/>
          <w:szCs w:val="28"/>
        </w:rPr>
        <w:t xml:space="preserve"> – по обучению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Гаффаровой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Сабили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Муллануровны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;</w:t>
      </w:r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F8E" w:rsidRDefault="00DD2F8E" w:rsidP="00DD2F8E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b/>
          <w:sz w:val="28"/>
          <w:szCs w:val="28"/>
        </w:rPr>
        <w:t xml:space="preserve"> 2 комплект</w:t>
      </w:r>
      <w:r w:rsidRPr="0053300D">
        <w:rPr>
          <w:rFonts w:ascii="Times New Roman" w:hAnsi="Times New Roman" w:cs="Times New Roman"/>
          <w:sz w:val="28"/>
          <w:szCs w:val="28"/>
        </w:rPr>
        <w:t xml:space="preserve"> – по обучению русскоязычных детей татарскому языку «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» - «Говорим по-татарски», творческая группа под руководством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Зифы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Мирхатовны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;</w:t>
      </w:r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F8E" w:rsidRDefault="00DD2F8E" w:rsidP="00DD2F8E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b/>
          <w:sz w:val="28"/>
          <w:szCs w:val="28"/>
        </w:rPr>
        <w:t xml:space="preserve"> 3 комплект</w:t>
      </w:r>
      <w:r w:rsidRPr="0053300D">
        <w:rPr>
          <w:rFonts w:ascii="Times New Roman" w:hAnsi="Times New Roman" w:cs="Times New Roman"/>
          <w:sz w:val="28"/>
          <w:szCs w:val="28"/>
        </w:rPr>
        <w:t xml:space="preserve"> – по обучению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детей родному языку «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», творческая группа под руководством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Хазратовой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Файрузы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Вакилевны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;</w:t>
      </w:r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F8E" w:rsidRDefault="00DD2F8E" w:rsidP="00DD2F8E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r w:rsidRPr="0053300D">
        <w:rPr>
          <w:rFonts w:ascii="Times New Roman" w:hAnsi="Times New Roman" w:cs="Times New Roman"/>
          <w:b/>
          <w:sz w:val="28"/>
          <w:szCs w:val="28"/>
        </w:rPr>
        <w:t>4 комплект</w:t>
      </w:r>
      <w:r w:rsidRPr="0053300D">
        <w:rPr>
          <w:rFonts w:ascii="Times New Roman" w:hAnsi="Times New Roman" w:cs="Times New Roman"/>
          <w:sz w:val="28"/>
          <w:szCs w:val="28"/>
        </w:rPr>
        <w:t xml:space="preserve"> – для детей подготовительной к школе групп «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Мәктәпкәчә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яшьтәгелә</w:t>
      </w:r>
      <w:proofErr w:type="gramStart"/>
      <w:r w:rsidRPr="0053300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әлифбасы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авазларны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уйнатып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» (для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детей) автор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Pr="0053300D">
        <w:rPr>
          <w:rFonts w:ascii="Times New Roman" w:hAnsi="Times New Roman" w:cs="Times New Roman"/>
          <w:sz w:val="28"/>
          <w:szCs w:val="28"/>
        </w:rPr>
        <w:t>.</w:t>
      </w:r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r w:rsidRPr="0053300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3300D">
        <w:rPr>
          <w:rFonts w:ascii="Times New Roman" w:hAnsi="Times New Roman" w:cs="Times New Roman"/>
          <w:b/>
          <w:sz w:val="28"/>
          <w:szCs w:val="28"/>
        </w:rPr>
        <w:t>Татарча</w:t>
      </w:r>
      <w:proofErr w:type="spellEnd"/>
      <w:r w:rsidRPr="005330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300D">
        <w:rPr>
          <w:rFonts w:ascii="Times New Roman" w:hAnsi="Times New Roman" w:cs="Times New Roman"/>
          <w:b/>
          <w:sz w:val="28"/>
          <w:szCs w:val="28"/>
        </w:rPr>
        <w:t>сөйләшәбез</w:t>
      </w:r>
      <w:proofErr w:type="spellEnd"/>
      <w:r w:rsidRPr="0053300D">
        <w:rPr>
          <w:rFonts w:ascii="Times New Roman" w:hAnsi="Times New Roman" w:cs="Times New Roman"/>
          <w:b/>
          <w:sz w:val="28"/>
          <w:szCs w:val="28"/>
        </w:rPr>
        <w:t>»</w:t>
      </w:r>
      <w:r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300D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53300D">
        <w:rPr>
          <w:rFonts w:ascii="Times New Roman" w:hAnsi="Times New Roman" w:cs="Times New Roman"/>
          <w:sz w:val="28"/>
          <w:szCs w:val="28"/>
        </w:rPr>
        <w:t xml:space="preserve">Говорим по-татарски» </w:t>
      </w:r>
      <w:proofErr w:type="spellStart"/>
      <w:r w:rsidRPr="0053300D">
        <w:rPr>
          <w:rFonts w:ascii="Times New Roman" w:hAnsi="Times New Roman" w:cs="Times New Roman"/>
          <w:sz w:val="28"/>
          <w:szCs w:val="28"/>
        </w:rPr>
        <w:t>З.Зарипова</w:t>
      </w:r>
      <w:proofErr w:type="spellEnd"/>
    </w:p>
    <w:p w:rsidR="00DD2F8E" w:rsidRPr="0053300D" w:rsidRDefault="00DD2F8E" w:rsidP="00DD2F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2F8E" w:rsidRPr="0053300D" w:rsidRDefault="00225E9B" w:rsidP="00DD2F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 Творческая группа под руководством </w:t>
      </w:r>
      <w:proofErr w:type="spellStart"/>
      <w:r w:rsidR="00DD2F8E" w:rsidRPr="0053300D">
        <w:rPr>
          <w:rFonts w:ascii="Times New Roman" w:hAnsi="Times New Roman" w:cs="Times New Roman"/>
          <w:sz w:val="28"/>
          <w:szCs w:val="28"/>
        </w:rPr>
        <w:t>З.М.Зариповой</w:t>
      </w:r>
      <w:proofErr w:type="spellEnd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 “</w:t>
      </w:r>
      <w:proofErr w:type="gramStart"/>
      <w:r w:rsidR="00DD2F8E" w:rsidRPr="0053300D">
        <w:rPr>
          <w:rFonts w:ascii="Times New Roman" w:hAnsi="Times New Roman" w:cs="Times New Roman"/>
          <w:sz w:val="28"/>
          <w:szCs w:val="28"/>
        </w:rPr>
        <w:t>Минем</w:t>
      </w:r>
      <w:proofErr w:type="gramEnd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F8E" w:rsidRPr="0053300D">
        <w:rPr>
          <w:rFonts w:ascii="Times New Roman" w:hAnsi="Times New Roman" w:cs="Times New Roman"/>
          <w:sz w:val="28"/>
          <w:szCs w:val="28"/>
        </w:rPr>
        <w:t>өем</w:t>
      </w:r>
      <w:proofErr w:type="spellEnd"/>
      <w:r w:rsidR="00DD2F8E" w:rsidRPr="0053300D">
        <w:rPr>
          <w:rFonts w:ascii="Times New Roman" w:hAnsi="Times New Roman" w:cs="Times New Roman"/>
          <w:sz w:val="28"/>
          <w:szCs w:val="28"/>
        </w:rPr>
        <w:t>” (для средней группы), “</w:t>
      </w:r>
      <w:proofErr w:type="spellStart"/>
      <w:r w:rsidR="00DD2F8E" w:rsidRPr="0053300D">
        <w:rPr>
          <w:rFonts w:ascii="Times New Roman" w:hAnsi="Times New Roman" w:cs="Times New Roman"/>
          <w:sz w:val="28"/>
          <w:szCs w:val="28"/>
        </w:rPr>
        <w:t>Уйный-уйный</w:t>
      </w:r>
      <w:proofErr w:type="spellEnd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F8E" w:rsidRPr="0053300D">
        <w:rPr>
          <w:rFonts w:ascii="Times New Roman" w:hAnsi="Times New Roman" w:cs="Times New Roman"/>
          <w:sz w:val="28"/>
          <w:szCs w:val="28"/>
        </w:rPr>
        <w:t>үсәбез</w:t>
      </w:r>
      <w:proofErr w:type="spellEnd"/>
      <w:r w:rsidR="00DD2F8E" w:rsidRPr="0053300D">
        <w:rPr>
          <w:rFonts w:ascii="Times New Roman" w:hAnsi="Times New Roman" w:cs="Times New Roman"/>
          <w:sz w:val="28"/>
          <w:szCs w:val="28"/>
        </w:rPr>
        <w:t>” (для старшей группы), “</w:t>
      </w:r>
      <w:proofErr w:type="spellStart"/>
      <w:r w:rsidR="00DD2F8E" w:rsidRPr="0053300D">
        <w:rPr>
          <w:rFonts w:ascii="Times New Roman" w:hAnsi="Times New Roman" w:cs="Times New Roman"/>
          <w:sz w:val="28"/>
          <w:szCs w:val="28"/>
        </w:rPr>
        <w:t>Мәктәпкә</w:t>
      </w:r>
      <w:proofErr w:type="spellEnd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F8E" w:rsidRPr="0053300D">
        <w:rPr>
          <w:rFonts w:ascii="Times New Roman" w:hAnsi="Times New Roman" w:cs="Times New Roman"/>
          <w:sz w:val="28"/>
          <w:szCs w:val="28"/>
        </w:rPr>
        <w:t>илтә</w:t>
      </w:r>
      <w:proofErr w:type="spellEnd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F8E" w:rsidRPr="0053300D">
        <w:rPr>
          <w:rFonts w:ascii="Times New Roman" w:hAnsi="Times New Roman" w:cs="Times New Roman"/>
          <w:sz w:val="28"/>
          <w:szCs w:val="28"/>
        </w:rPr>
        <w:t>юллар</w:t>
      </w:r>
      <w:proofErr w:type="spellEnd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” (для подготовительной к школе группы). </w:t>
      </w:r>
      <w:proofErr w:type="gramStart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="00DD2F8E" w:rsidRPr="0053300D">
        <w:rPr>
          <w:rFonts w:ascii="Times New Roman" w:hAnsi="Times New Roman" w:cs="Times New Roman"/>
          <w:sz w:val="28"/>
          <w:szCs w:val="28"/>
        </w:rPr>
        <w:t>состовлять</w:t>
      </w:r>
      <w:proofErr w:type="spellEnd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45681C" w:rsidRPr="00DD2F8E" w:rsidRDefault="00225E9B" w:rsidP="00DD2F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D2F8E" w:rsidRPr="0053300D">
        <w:rPr>
          <w:rFonts w:ascii="Times New Roman" w:hAnsi="Times New Roman" w:cs="Times New Roman"/>
          <w:sz w:val="28"/>
          <w:szCs w:val="28"/>
        </w:rPr>
        <w:t xml:space="preserve"> Рабочая тетрадь является одним из основных компонентов </w:t>
      </w:r>
      <w:proofErr w:type="spellStart"/>
      <w:r w:rsidR="00DD2F8E" w:rsidRPr="0053300D">
        <w:rPr>
          <w:rFonts w:ascii="Times New Roman" w:hAnsi="Times New Roman" w:cs="Times New Roman"/>
          <w:sz w:val="28"/>
          <w:szCs w:val="28"/>
        </w:rPr>
        <w:t>УМК</w:t>
      </w:r>
      <w:proofErr w:type="gramStart"/>
      <w:r w:rsidR="00DD2F8E" w:rsidRPr="0053300D">
        <w:rPr>
          <w:rFonts w:ascii="Times New Roman" w:hAnsi="Times New Roman" w:cs="Times New Roman"/>
          <w:sz w:val="28"/>
          <w:szCs w:val="28"/>
        </w:rPr>
        <w:t>“Г</w:t>
      </w:r>
      <w:proofErr w:type="gramEnd"/>
      <w:r w:rsidR="00DD2F8E" w:rsidRPr="0053300D">
        <w:rPr>
          <w:rFonts w:ascii="Times New Roman" w:hAnsi="Times New Roman" w:cs="Times New Roman"/>
          <w:sz w:val="28"/>
          <w:szCs w:val="28"/>
        </w:rPr>
        <w:t>оворим</w:t>
      </w:r>
      <w:proofErr w:type="spellEnd"/>
      <w:r w:rsidR="00DD2F8E" w:rsidRPr="0053300D">
        <w:rPr>
          <w:rFonts w:ascii="Times New Roman" w:hAnsi="Times New Roman" w:cs="Times New Roman"/>
          <w:sz w:val="28"/>
          <w:szCs w:val="28"/>
        </w:rPr>
        <w:t xml:space="preserve">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sectPr w:rsidR="0045681C" w:rsidRPr="00DD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8E"/>
    <w:rsid w:val="00225E9B"/>
    <w:rsid w:val="004A12EF"/>
    <w:rsid w:val="00DD2F8E"/>
    <w:rsid w:val="00E93843"/>
    <w:rsid w:val="00F6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F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F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Ладушки</cp:lastModifiedBy>
  <cp:revision>2</cp:revision>
  <dcterms:created xsi:type="dcterms:W3CDTF">2014-03-18T04:19:00Z</dcterms:created>
  <dcterms:modified xsi:type="dcterms:W3CDTF">2014-03-18T06:36:00Z</dcterms:modified>
</cp:coreProperties>
</file>